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6B228" w14:textId="2C7558A2" w:rsidR="003E7575" w:rsidRDefault="7F2CFC16" w:rsidP="7F2CFC16">
      <w:pPr>
        <w:pStyle w:val="Heading1"/>
      </w:pPr>
      <w:r>
        <w:t>Audio file</w:t>
      </w:r>
      <w:r w:rsidR="002F6DFA">
        <w:t xml:space="preserve"> – “Pied Beauty”</w:t>
      </w:r>
    </w:p>
    <w:p w14:paraId="336CE3D3" w14:textId="1CB75A3A" w:rsidR="7F2CFC16" w:rsidRDefault="00461F82" w:rsidP="00C114B1">
      <w:pPr>
        <w:rPr>
          <w:rStyle w:val="Hyperlink"/>
        </w:rPr>
      </w:pPr>
      <w:hyperlink r:id="rId4">
        <w:r w:rsidR="7F2CFC16" w:rsidRPr="7F2CFC16">
          <w:rPr>
            <w:rStyle w:val="Hyperlink"/>
          </w:rPr>
          <w:t>10-Track-10.mp3</w:t>
        </w:r>
      </w:hyperlink>
    </w:p>
    <w:p w14:paraId="410D25C2" w14:textId="77777777" w:rsidR="00C114B1" w:rsidRDefault="00C114B1" w:rsidP="00C114B1"/>
    <w:p w14:paraId="2F69C380" w14:textId="6FCF22FC" w:rsidR="7F2CFC16" w:rsidRPr="00C114B1" w:rsidRDefault="00C114B1" w:rsidP="7F2CFC16">
      <w:pPr>
        <w:rPr>
          <w:u w:val="single"/>
        </w:rPr>
      </w:pPr>
      <w:r w:rsidRPr="00C114B1">
        <w:rPr>
          <w:u w:val="single"/>
        </w:rPr>
        <w:t>Dana Gioia</w:t>
      </w:r>
    </w:p>
    <w:p w14:paraId="3CA7E652" w14:textId="1C3365A9" w:rsidR="7F2CFC16" w:rsidRDefault="7F2CFC16" w:rsidP="7F2CFC16">
      <w:r>
        <w:t>Gerard Manley Hopkins was one of the most experimental, playful</w:t>
      </w:r>
      <w:r w:rsidR="00C114B1">
        <w:t>,</w:t>
      </w:r>
      <w:r>
        <w:t xml:space="preserve"> and difficult poets ever to write in English. Although his poems make profound sense, what attracts you first is the force of their sound.</w:t>
      </w:r>
      <w:r w:rsidR="00C114B1">
        <w:t xml:space="preserve"> </w:t>
      </w:r>
      <w:r>
        <w:t>Here again, is K</w:t>
      </w:r>
      <w:r w:rsidR="00C114B1">
        <w:t>ay</w:t>
      </w:r>
      <w:r>
        <w:t xml:space="preserve"> Ryan.</w:t>
      </w:r>
    </w:p>
    <w:p w14:paraId="381563BA" w14:textId="77777777" w:rsidR="00C114B1" w:rsidRDefault="00C114B1" w:rsidP="7F2CFC16"/>
    <w:p w14:paraId="3B13AE8C" w14:textId="20642CB5" w:rsidR="00C114B1" w:rsidRPr="00C114B1" w:rsidRDefault="00C114B1" w:rsidP="7F2CFC16">
      <w:pPr>
        <w:rPr>
          <w:u w:val="single"/>
        </w:rPr>
      </w:pPr>
      <w:r w:rsidRPr="00C114B1">
        <w:rPr>
          <w:u w:val="single"/>
        </w:rPr>
        <w:t>Kay Ryan</w:t>
      </w:r>
    </w:p>
    <w:p w14:paraId="3916B899" w14:textId="171859A2" w:rsidR="7F2CFC16" w:rsidRDefault="00C114B1" w:rsidP="7F2CFC16">
      <w:r>
        <w:t>“</w:t>
      </w:r>
      <w:r w:rsidR="7F2CFC16">
        <w:t xml:space="preserve">Pied </w:t>
      </w:r>
      <w:r>
        <w:t>B</w:t>
      </w:r>
      <w:r w:rsidR="7F2CFC16">
        <w:t>eauty</w:t>
      </w:r>
      <w:r>
        <w:t>”</w:t>
      </w:r>
      <w:r w:rsidR="7F2CFC16">
        <w:t xml:space="preserve"> by Gerard Manley Hopkins.</w:t>
      </w:r>
    </w:p>
    <w:p w14:paraId="676F2791" w14:textId="77777777" w:rsidR="00C114B1" w:rsidRDefault="00C114B1" w:rsidP="7F2CFC16"/>
    <w:p w14:paraId="18063D6F" w14:textId="77777777" w:rsidR="00C114B1" w:rsidRDefault="00C114B1" w:rsidP="00C114B1">
      <w:r>
        <w:t>Glory be to God for dappled things –</w:t>
      </w:r>
    </w:p>
    <w:p w14:paraId="426F96B4" w14:textId="77777777" w:rsidR="00C114B1" w:rsidRDefault="00C114B1" w:rsidP="00C114B1">
      <w:r>
        <w:t xml:space="preserve">   For skies of couple-</w:t>
      </w:r>
      <w:proofErr w:type="spellStart"/>
      <w:r>
        <w:t>colour</w:t>
      </w:r>
      <w:proofErr w:type="spellEnd"/>
      <w:r>
        <w:t xml:space="preserve"> as a </w:t>
      </w:r>
      <w:proofErr w:type="spellStart"/>
      <w:r>
        <w:t>brinded</w:t>
      </w:r>
      <w:proofErr w:type="spellEnd"/>
      <w:r>
        <w:t xml:space="preserve"> cow;</w:t>
      </w:r>
    </w:p>
    <w:p w14:paraId="4DF546E4" w14:textId="77777777" w:rsidR="00C114B1" w:rsidRDefault="00C114B1" w:rsidP="00C114B1">
      <w:r>
        <w:t xml:space="preserve">      For rose-moles all in stipple upon trout that swim;</w:t>
      </w:r>
    </w:p>
    <w:p w14:paraId="55AD67F4" w14:textId="77777777" w:rsidR="00C114B1" w:rsidRDefault="00C114B1" w:rsidP="00C114B1">
      <w:r>
        <w:t>Fresh-</w:t>
      </w:r>
      <w:proofErr w:type="spellStart"/>
      <w:r>
        <w:t>firecoal</w:t>
      </w:r>
      <w:proofErr w:type="spellEnd"/>
      <w:r>
        <w:t xml:space="preserve"> chestnut-falls; finches’ wings;</w:t>
      </w:r>
    </w:p>
    <w:p w14:paraId="7879CE49" w14:textId="77777777" w:rsidR="00C114B1" w:rsidRDefault="00C114B1" w:rsidP="00C114B1">
      <w:r>
        <w:t xml:space="preserve">   Landscape plotted and pieced – fold, fallow, and plough;</w:t>
      </w:r>
    </w:p>
    <w:p w14:paraId="73EBADC5" w14:textId="77777777" w:rsidR="00C114B1" w:rsidRDefault="00C114B1" w:rsidP="00C114B1">
      <w:r>
        <w:t xml:space="preserve">      And </w:t>
      </w:r>
      <w:proofErr w:type="spellStart"/>
      <w:r>
        <w:t>áll</w:t>
      </w:r>
      <w:proofErr w:type="spellEnd"/>
      <w:r>
        <w:t xml:space="preserve"> </w:t>
      </w:r>
      <w:proofErr w:type="spellStart"/>
      <w:r>
        <w:t>trádes</w:t>
      </w:r>
      <w:proofErr w:type="spellEnd"/>
      <w:r>
        <w:t>, their gear and tackle and trim.</w:t>
      </w:r>
    </w:p>
    <w:p w14:paraId="33764418" w14:textId="77777777" w:rsidR="00C114B1" w:rsidRDefault="00C114B1" w:rsidP="00C114B1"/>
    <w:p w14:paraId="5B1F2B5A" w14:textId="77777777" w:rsidR="00C114B1" w:rsidRDefault="00C114B1" w:rsidP="00C114B1">
      <w:r>
        <w:t>All things counter, original, spare, strange;</w:t>
      </w:r>
      <w:bookmarkStart w:id="0" w:name="_GoBack"/>
      <w:bookmarkEnd w:id="0"/>
    </w:p>
    <w:p w14:paraId="55CF0558" w14:textId="77777777" w:rsidR="00C114B1" w:rsidRDefault="00C114B1" w:rsidP="00C114B1">
      <w:r>
        <w:t xml:space="preserve">   Whatever is fickle, freckled (who knows how?)</w:t>
      </w:r>
    </w:p>
    <w:p w14:paraId="020CDF28" w14:textId="77777777" w:rsidR="00C114B1" w:rsidRDefault="00C114B1" w:rsidP="00C114B1">
      <w:r>
        <w:t xml:space="preserve">      With swift, slow; sweet, sour; </w:t>
      </w:r>
      <w:proofErr w:type="spellStart"/>
      <w:r>
        <w:t>adazzle</w:t>
      </w:r>
      <w:proofErr w:type="spellEnd"/>
      <w:r>
        <w:t>, dim;</w:t>
      </w:r>
    </w:p>
    <w:p w14:paraId="42D9C15F" w14:textId="77777777" w:rsidR="00C114B1" w:rsidRDefault="00C114B1" w:rsidP="00C114B1">
      <w:r>
        <w:t>He fathers-forth whose beauty is past change:</w:t>
      </w:r>
    </w:p>
    <w:p w14:paraId="02E60022" w14:textId="36DC2A10" w:rsidR="00C114B1" w:rsidRDefault="00C114B1" w:rsidP="00C114B1">
      <w:r>
        <w:t xml:space="preserve">                                Praise him.</w:t>
      </w:r>
    </w:p>
    <w:p w14:paraId="0794CB6E" w14:textId="1B0E8F13" w:rsidR="7F2CFC16" w:rsidRDefault="7F2CFC16" w:rsidP="7F2CFC16"/>
    <w:p w14:paraId="18937D0F" w14:textId="69D3D466" w:rsidR="00C114B1" w:rsidRPr="00C114B1" w:rsidRDefault="00C114B1" w:rsidP="7F2CFC16">
      <w:pPr>
        <w:rPr>
          <w:u w:val="single"/>
        </w:rPr>
      </w:pPr>
      <w:r w:rsidRPr="00C114B1">
        <w:rPr>
          <w:u w:val="single"/>
        </w:rPr>
        <w:t>Kay Ryan</w:t>
      </w:r>
    </w:p>
    <w:p w14:paraId="240B8D2B" w14:textId="2079FA99" w:rsidR="7F2CFC16" w:rsidRDefault="7F2CFC16" w:rsidP="7F2CFC16">
      <w:r>
        <w:t>He has these crazy rhymes</w:t>
      </w:r>
      <w:r w:rsidR="00C114B1">
        <w:t>.</w:t>
      </w:r>
      <w:r>
        <w:t xml:space="preserve"> </w:t>
      </w:r>
      <w:r w:rsidR="00C114B1">
        <w:t>H</w:t>
      </w:r>
      <w:r>
        <w:t xml:space="preserve">e's just an insane rhymer and I just get such a kick out of the stuff he puts in here. I love </w:t>
      </w:r>
      <w:r w:rsidR="00C114B1">
        <w:t>“</w:t>
      </w:r>
      <w:r>
        <w:t>fickle</w:t>
      </w:r>
      <w:r w:rsidR="00C114B1">
        <w:t>,</w:t>
      </w:r>
      <w:r>
        <w:t xml:space="preserve"> freckled</w:t>
      </w:r>
      <w:r w:rsidR="00C114B1">
        <w:t>”</w:t>
      </w:r>
      <w:r>
        <w:t xml:space="preserve"> all those beautiful things that are stuck together.</w:t>
      </w:r>
      <w:r w:rsidR="00C114B1">
        <w:t xml:space="preserve"> </w:t>
      </w:r>
      <w:r>
        <w:t>And look at</w:t>
      </w:r>
      <w:r w:rsidR="00C114B1">
        <w:t>… d</w:t>
      </w:r>
      <w:r>
        <w:t>appled</w:t>
      </w:r>
      <w:r w:rsidR="00C114B1">
        <w:t>,</w:t>
      </w:r>
      <w:r>
        <w:t xml:space="preserve"> stipple</w:t>
      </w:r>
      <w:r w:rsidR="00C114B1">
        <w:t>,</w:t>
      </w:r>
      <w:r>
        <w:t xml:space="preserve"> fallow</w:t>
      </w:r>
      <w:r w:rsidR="00C114B1">
        <w:t>,</w:t>
      </w:r>
      <w:r>
        <w:t xml:space="preserve"> </w:t>
      </w:r>
      <w:r w:rsidR="00C114B1">
        <w:t>f</w:t>
      </w:r>
      <w:r>
        <w:t>ickle</w:t>
      </w:r>
      <w:r w:rsidR="00C114B1">
        <w:t>,</w:t>
      </w:r>
      <w:r>
        <w:t xml:space="preserve"> freckled</w:t>
      </w:r>
      <w:r w:rsidR="00C114B1">
        <w:t>,</w:t>
      </w:r>
      <w:r w:rsidR="003A2C44">
        <w:t xml:space="preserve"> [laughing]</w:t>
      </w:r>
      <w:r w:rsidR="00C114B1">
        <w:t xml:space="preserve"> </w:t>
      </w:r>
      <w:proofErr w:type="spellStart"/>
      <w:r>
        <w:t>adazzle</w:t>
      </w:r>
      <w:proofErr w:type="spellEnd"/>
      <w:r>
        <w:t>.</w:t>
      </w:r>
      <w:r w:rsidR="00C114B1">
        <w:t xml:space="preserve"> [laughing] </w:t>
      </w:r>
      <w:r>
        <w:t>I mean, that's just so funny to me. Partly he's just he's just so filled with ecstasy</w:t>
      </w:r>
      <w:r w:rsidR="00C114B1">
        <w:t>,</w:t>
      </w:r>
      <w:r>
        <w:t xml:space="preserve"> he</w:t>
      </w:r>
      <w:r w:rsidR="00C114B1">
        <w:t>’s</w:t>
      </w:r>
      <w:r>
        <w:t xml:space="preserve"> so </w:t>
      </w:r>
      <w:r w:rsidR="00C114B1">
        <w:t>ecstatic,</w:t>
      </w:r>
      <w:r>
        <w:t xml:space="preserve"> that he's laughing and I think his poems are just laughing. Sometimes they're ecstatic with grief, but that's a kind of a laughter</w:t>
      </w:r>
      <w:r w:rsidR="00C114B1">
        <w:t xml:space="preserve">, </w:t>
      </w:r>
      <w:r>
        <w:t>to</w:t>
      </w:r>
      <w:r w:rsidR="00C114B1">
        <w:t>o,</w:t>
      </w:r>
      <w:r>
        <w:t xml:space="preserve"> there is a laughter of grief.</w:t>
      </w:r>
    </w:p>
    <w:p w14:paraId="1AC2BE6F" w14:textId="7177D9BE" w:rsidR="7F2CFC16" w:rsidRDefault="7F2CFC16" w:rsidP="7F2CFC16"/>
    <w:sectPr w:rsidR="7F2CF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A49A4"/>
    <w:rsid w:val="00133067"/>
    <w:rsid w:val="002F6DFA"/>
    <w:rsid w:val="003A2C44"/>
    <w:rsid w:val="003E7575"/>
    <w:rsid w:val="00461F82"/>
    <w:rsid w:val="00C114B1"/>
    <w:rsid w:val="667A49A4"/>
    <w:rsid w:val="7F2CF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49A4"/>
  <w15:chartTrackingRefBased/>
  <w15:docId w15:val="{824C68EE-9D6E-42F4-B9AB-1B2C1AB9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4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4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4B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4B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4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4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4B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4B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4B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4B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4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4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4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4B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4B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4B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4B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4B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4B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114B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114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4B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114B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114B1"/>
    <w:rPr>
      <w:b/>
      <w:bCs/>
    </w:rPr>
  </w:style>
  <w:style w:type="character" w:styleId="Emphasis">
    <w:name w:val="Emphasis"/>
    <w:basedOn w:val="DefaultParagraphFont"/>
    <w:uiPriority w:val="20"/>
    <w:qFormat/>
    <w:rsid w:val="00C114B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114B1"/>
    <w:rPr>
      <w:szCs w:val="32"/>
    </w:rPr>
  </w:style>
  <w:style w:type="paragraph" w:styleId="ListParagraph">
    <w:name w:val="List Paragraph"/>
    <w:basedOn w:val="Normal"/>
    <w:uiPriority w:val="34"/>
    <w:qFormat/>
    <w:rsid w:val="00C114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14B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114B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4B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4B1"/>
    <w:rPr>
      <w:b/>
      <w:i/>
      <w:sz w:val="24"/>
    </w:rPr>
  </w:style>
  <w:style w:type="character" w:styleId="SubtleEmphasis">
    <w:name w:val="Subtle Emphasis"/>
    <w:uiPriority w:val="19"/>
    <w:qFormat/>
    <w:rsid w:val="00C114B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114B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114B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114B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114B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14B1"/>
    <w:pPr>
      <w:outlineLvl w:val="9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33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0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0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0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agov-my.sharepoint.com/personal/travisd_arts_gov/Documents/Transcribed%20Files/10-Track-10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Travis</dc:creator>
  <cp:keywords/>
  <dc:description/>
  <cp:lastModifiedBy>Lauren Miller</cp:lastModifiedBy>
  <cp:revision>6</cp:revision>
  <dcterms:created xsi:type="dcterms:W3CDTF">2020-12-21T15:55:00Z</dcterms:created>
  <dcterms:modified xsi:type="dcterms:W3CDTF">2021-01-05T15:27:00Z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redTranscription">
    <vt:lpwstr>{"storageType":"DocumentStorage","descriptor":{"transcription":{"transcriptSegments":[{"text":"Gerard Manley Hopkins was one of the most experimental, playful and difficult poets ever to write in English. Although his poems make profound sense, what attra</vt:lpwstr>
  </property>
</Properties>
</file>